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1ADC9B" w14:textId="160FFA4A" w:rsidR="00F071DB" w:rsidRDefault="00D32F3B" w:rsidP="00F071D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59C45A0" wp14:editId="4C1328C5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676910" cy="685165"/>
            <wp:effectExtent l="0" t="0" r="8890" b="635"/>
            <wp:wrapThrough wrapText="bothSides">
              <wp:wrapPolygon edited="0">
                <wp:start x="12158" y="0"/>
                <wp:lineTo x="811" y="801"/>
                <wp:lineTo x="0" y="3203"/>
                <wp:lineTo x="1621" y="16816"/>
                <wp:lineTo x="3242" y="20019"/>
                <wp:lineTo x="7295" y="20819"/>
                <wp:lineTo x="12968" y="20819"/>
                <wp:lineTo x="17831" y="20019"/>
                <wp:lineTo x="20263" y="17616"/>
                <wp:lineTo x="21073" y="8808"/>
                <wp:lineTo x="21073" y="3203"/>
                <wp:lineTo x="19452" y="0"/>
                <wp:lineTo x="12158" y="0"/>
              </wp:wrapPolygon>
            </wp:wrapThrough>
            <wp:docPr id="6" name="Imagen 1" descr="Descripción: Descripción: Descripción: Descripción: Descripción: Descripción: Descripción: Descripción: Descripción: Descripción: Descripción: Descripción: Descripción: Descripción: Descripción: LOGO BRISA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Descripción: Descripción: Descripción: Descripción: Descripción: Descripción: Descripción: Descripción: Descripción: Descripción: Descripción: LOGO BRISAS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DB">
        <w:rPr>
          <w:noProof/>
          <w:sz w:val="20"/>
        </w:rPr>
        <w:pict w14:anchorId="3727E710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-9pt;width:401.65pt;height:36pt;z-index:251658240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1250000emu" viewpointorigin="-.5" skewangle="-45" brightness="10000f" lightposition="0,-50000" lightlevel="44000f" lightposition2="0,50000" lightlevel2="24000f" type="perspective"/>
            <v:textpath style="font-family:&quot;Arial&quot;;font-size:24pt;font-weight:bold;v-text-kern:t" trim="t" fitpath="t" string="Estudio Para Grupos de Crecimiento"/>
          </v:shape>
        </w:pict>
      </w:r>
      <w:r w:rsidR="00F071DB">
        <w:rPr>
          <w:noProof/>
          <w:sz w:val="20"/>
        </w:rPr>
        <w:pict w14:anchorId="10D82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1in;height:62.8pt;z-index:251656192;visibility:visible;mso-wrap-edited:f;mso-position-horizontal-relative:text;mso-position-vertical-relative:text">
            <v:imagedata r:id="rId8" o:title="" grayscale="t"/>
          </v:shape>
          <o:OLEObject Type="Embed" ProgID="Word.Picture.8" ShapeID="_x0000_s1026" DrawAspect="Content" ObjectID="_1343639739" r:id="rId9"/>
        </w:pict>
      </w:r>
    </w:p>
    <w:p w14:paraId="748E0C22" w14:textId="77777777" w:rsidR="00160D39" w:rsidRDefault="00160D39" w:rsidP="00F071DB">
      <w:pPr>
        <w:jc w:val="center"/>
        <w:rPr>
          <w:rFonts w:ascii="Arial" w:hAnsi="Arial"/>
          <w:lang w:val="es-MX"/>
        </w:rPr>
      </w:pPr>
    </w:p>
    <w:p w14:paraId="08746EDD" w14:textId="77777777" w:rsidR="00160D39" w:rsidRDefault="00F071DB">
      <w:pPr>
        <w:jc w:val="center"/>
        <w:rPr>
          <w:rFonts w:ascii="Arial" w:hAnsi="Arial"/>
          <w:b/>
          <w:sz w:val="28"/>
          <w:szCs w:val="28"/>
          <w:lang w:val="es-MX"/>
        </w:rPr>
      </w:pPr>
      <w:r>
        <w:rPr>
          <w:noProof/>
          <w:sz w:val="20"/>
        </w:rPr>
        <w:pict w14:anchorId="4F2E42BF">
          <v:shape id="_x0000_s1029" type="#_x0000_t136" style="position:absolute;left:0;text-align:left;margin-left:3in;margin-top:8.4pt;width:127pt;height:27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1250000emu" viewpointorigin="-.5" skewangle="-45" brightness="10000f" lightposition="0,-50000" lightlevel="44000f" lightposition2="0,50000" lightlevel2="24000f" type="perspective"/>
            <v:textpath style="font-family:&quot;Arial&quot;;font-size:24pt;font-weight:bold;v-text-kern:t" trim="t" fitpath="t" string="Estudio 799"/>
          </v:shape>
        </w:pict>
      </w:r>
    </w:p>
    <w:p w14:paraId="75CDC729" w14:textId="77777777" w:rsidR="00160D39" w:rsidRDefault="00160D39">
      <w:pPr>
        <w:jc w:val="center"/>
        <w:rPr>
          <w:rFonts w:ascii="Arial" w:hAnsi="Arial"/>
          <w:b/>
          <w:sz w:val="28"/>
          <w:szCs w:val="28"/>
          <w:lang w:val="es-MX"/>
        </w:rPr>
      </w:pPr>
    </w:p>
    <w:p w14:paraId="725E568B" w14:textId="77777777" w:rsidR="00F071DB" w:rsidRDefault="00F071DB">
      <w:pPr>
        <w:jc w:val="center"/>
        <w:rPr>
          <w:rFonts w:ascii="Arial" w:hAnsi="Arial"/>
          <w:b/>
          <w:sz w:val="28"/>
          <w:lang w:val="es-MX"/>
        </w:rPr>
      </w:pPr>
    </w:p>
    <w:p w14:paraId="282B0D01" w14:textId="77777777" w:rsidR="00160D39" w:rsidRDefault="00160D39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MANTENGAMOS ABIERTO EL CORAZÓN A LA COMPASIÓN</w:t>
      </w:r>
    </w:p>
    <w:p w14:paraId="169EB89B" w14:textId="77777777" w:rsidR="00160D39" w:rsidRDefault="00160D39">
      <w:pPr>
        <w:jc w:val="both"/>
        <w:rPr>
          <w:rFonts w:ascii="Arial" w:hAnsi="Arial" w:cs="Arial"/>
          <w:b/>
          <w:sz w:val="28"/>
          <w:lang w:val="es-MX"/>
        </w:rPr>
      </w:pPr>
    </w:p>
    <w:p w14:paraId="621CD298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tab/>
      </w:r>
      <w:r>
        <w:rPr>
          <w:rFonts w:ascii="Arial" w:hAnsi="Arial" w:cs="Arial"/>
        </w:rPr>
        <w:t xml:space="preserve">Una definición de la palabra compasión es “Sentir lo que otras personas sienten, tener cuidado de algo o </w:t>
      </w:r>
      <w:r w:rsidR="00886D5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alguien, mostrar lo mismo”. </w:t>
      </w:r>
      <w:r w:rsidR="00166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otras palabras, al ver a una persona con necesidad, debemos sentir su dolor y su pena, y tomarnos el tiempo para ayudarles. </w:t>
      </w:r>
      <w:r w:rsidR="00166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Cuando veamos a una persona desanimada, debemos hacer nuestro mejor esfuerzo para animarles. </w:t>
      </w:r>
      <w:r w:rsidR="001667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 nos encontramos a una persona con problemas financieros,</w:t>
      </w:r>
      <w:r>
        <w:rPr>
          <w:rFonts w:ascii="Arial" w:hAnsi="Arial" w:cs="Arial"/>
          <w:bCs/>
          <w:szCs w:val="28"/>
          <w:lang w:val="es-MX"/>
        </w:rPr>
        <w:t xml:space="preserve"> nos tomamos tiempo con ellos y debemos mostrar que realmente nos importa su problema.</w:t>
      </w:r>
    </w:p>
    <w:p w14:paraId="06C80B95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Cs/>
          <w:szCs w:val="28"/>
          <w:lang w:val="es-MX"/>
        </w:rPr>
        <w:tab/>
        <w:t xml:space="preserve">En todos lados, las personas están dolidas, desanimadas; muchas tienen sus sueños rotos; han cometido errores y ahora para ellas todo es un desastre. 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 xml:space="preserve">Necesitan sentir la compasión y el amor incondicional de Dios, y no necesitan que alguien les juzgue o critique, o les diga que lo que están haciendo está mal. 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>En la mayoría de los casos ¡ya lo saben!.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 xml:space="preserve"> Necesitan que alguien les traiga esperanza, y sanidad, y que les muestre la misericordia de Dios.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 xml:space="preserve"> En realidad, lo que buscan es un amigo, una persona que les anime, que se tome el tiempo para escuchar su historia y sienta un interés genuino.</w:t>
      </w:r>
    </w:p>
    <w:p w14:paraId="4370F7FE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</w:p>
    <w:p w14:paraId="5FE6B333" w14:textId="77777777" w:rsidR="000547B1" w:rsidRDefault="00160D39" w:rsidP="000547B1">
      <w:pPr>
        <w:pStyle w:val="Textodecuerpo2"/>
        <w:jc w:val="center"/>
      </w:pPr>
      <w:r>
        <w:t xml:space="preserve">EL MUNDO ESTÁ DESESPERADO POR EXPERIMENTAR EL AMOR </w:t>
      </w:r>
    </w:p>
    <w:p w14:paraId="307582E5" w14:textId="77777777" w:rsidR="00160D39" w:rsidRDefault="00160D39" w:rsidP="000547B1">
      <w:pPr>
        <w:pStyle w:val="Textodecuerpo2"/>
        <w:jc w:val="center"/>
      </w:pPr>
      <w:r>
        <w:t>Y LA COMPASIÓN DE NUESTRO  DIOS</w:t>
      </w:r>
    </w:p>
    <w:p w14:paraId="272B5D17" w14:textId="77777777" w:rsidR="000547B1" w:rsidRDefault="000547B1" w:rsidP="000547B1">
      <w:pPr>
        <w:pStyle w:val="Textodecuerpo2"/>
        <w:jc w:val="center"/>
      </w:pPr>
    </w:p>
    <w:p w14:paraId="459F0349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/>
          <w:szCs w:val="28"/>
          <w:lang w:val="es-MX"/>
        </w:rPr>
        <w:tab/>
      </w:r>
      <w:r>
        <w:rPr>
          <w:rFonts w:ascii="Arial" w:hAnsi="Arial" w:cs="Arial"/>
          <w:bCs/>
          <w:szCs w:val="28"/>
          <w:lang w:val="es-MX"/>
        </w:rPr>
        <w:t xml:space="preserve">Más que cualquier otro atributo, nuestro mundo está clamando </w:t>
      </w:r>
      <w:r w:rsidR="00166733">
        <w:rPr>
          <w:rFonts w:ascii="Arial" w:hAnsi="Arial" w:cs="Arial"/>
          <w:bCs/>
          <w:szCs w:val="28"/>
          <w:lang w:val="es-MX"/>
        </w:rPr>
        <w:t xml:space="preserve">por </w:t>
      </w:r>
      <w:r>
        <w:rPr>
          <w:rFonts w:ascii="Arial" w:hAnsi="Arial" w:cs="Arial"/>
          <w:bCs/>
          <w:szCs w:val="28"/>
          <w:lang w:val="es-MX"/>
        </w:rPr>
        <w:t>ver personas con compasión, personas que amen incondicionalmente, personas que se tomen el tiempo para ayudar a otros.</w:t>
      </w:r>
    </w:p>
    <w:p w14:paraId="004DEFC0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Cs/>
          <w:szCs w:val="28"/>
          <w:lang w:val="es-MX"/>
        </w:rPr>
        <w:tab/>
        <w:t xml:space="preserve">Todos estamos tan ocupados que tenemos nuestras propias prioridades, planes y agendas, y muy a menudo nuestra actitud es: </w:t>
      </w:r>
      <w:r w:rsidR="00166733">
        <w:rPr>
          <w:rFonts w:ascii="Arial" w:hAnsi="Arial" w:cs="Arial"/>
          <w:bCs/>
          <w:i/>
          <w:iCs/>
          <w:szCs w:val="28"/>
          <w:lang w:val="es-MX"/>
        </w:rPr>
        <w:t xml:space="preserve">Yo no quiero ser incomodado.  </w:t>
      </w:r>
      <w:r>
        <w:rPr>
          <w:rFonts w:ascii="Arial" w:hAnsi="Arial" w:cs="Arial"/>
          <w:bCs/>
          <w:i/>
          <w:iCs/>
          <w:szCs w:val="28"/>
          <w:lang w:val="es-MX"/>
        </w:rPr>
        <w:t>No me molestes con tus problemas, yo ya tengo suficiente con los míos.</w:t>
      </w:r>
      <w:r>
        <w:rPr>
          <w:rFonts w:ascii="Arial" w:hAnsi="Arial" w:cs="Arial"/>
          <w:bCs/>
          <w:szCs w:val="28"/>
          <w:lang w:val="es-MX"/>
        </w:rPr>
        <w:t xml:space="preserve"> 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 w:rsidR="007B31DA">
        <w:rPr>
          <w:rFonts w:ascii="Arial" w:hAnsi="Arial" w:cs="Arial"/>
          <w:bCs/>
          <w:szCs w:val="28"/>
          <w:lang w:val="es-MX"/>
        </w:rPr>
        <w:t>La Palabra de Dios enseña</w:t>
      </w:r>
      <w:r>
        <w:rPr>
          <w:rFonts w:ascii="Arial" w:hAnsi="Arial" w:cs="Arial"/>
          <w:bCs/>
          <w:szCs w:val="28"/>
          <w:lang w:val="es-MX"/>
        </w:rPr>
        <w:t xml:space="preserve"> que todos podemos tener un corazón lleno de gracia, pero la decisión si será lleno de compasión o no, es nuestra.</w:t>
      </w:r>
    </w:p>
    <w:p w14:paraId="48F33F43" w14:textId="77777777" w:rsidR="00160D39" w:rsidRDefault="00160D39">
      <w:pPr>
        <w:pStyle w:val="Sangradetdecuerpo"/>
      </w:pPr>
      <w:r>
        <w:t xml:space="preserve">Además, la Biblia dice que debemos andar en amor, guiados por el amor, y siguiendo sus mandamientos de amor </w:t>
      </w:r>
      <w:r w:rsidRPr="00166733">
        <w:rPr>
          <w:sz w:val="20"/>
          <w:szCs w:val="20"/>
        </w:rPr>
        <w:t>(2</w:t>
      </w:r>
      <w:r w:rsidR="00166733" w:rsidRPr="00166733">
        <w:rPr>
          <w:sz w:val="20"/>
          <w:szCs w:val="20"/>
        </w:rPr>
        <w:t xml:space="preserve">ª </w:t>
      </w:r>
      <w:r w:rsidRPr="00166733">
        <w:rPr>
          <w:sz w:val="20"/>
          <w:szCs w:val="20"/>
        </w:rPr>
        <w:t>Juan 1:6)</w:t>
      </w:r>
      <w:r>
        <w:t xml:space="preserve">. </w:t>
      </w:r>
      <w:r w:rsidR="00886D5A">
        <w:t xml:space="preserve"> </w:t>
      </w:r>
      <w:bookmarkStart w:id="0" w:name="_GoBack"/>
      <w:bookmarkEnd w:id="0"/>
      <w:r>
        <w:t xml:space="preserve">Cuando Dios pone amor y compasión en nuestro corazón para una persona. </w:t>
      </w:r>
      <w:r w:rsidR="00166733">
        <w:t xml:space="preserve"> </w:t>
      </w:r>
      <w:r>
        <w:t xml:space="preserve">Él nos está ofreciendo la oportunidad de hacer algo trascendente para otra persona. </w:t>
      </w:r>
      <w:r w:rsidR="00166733">
        <w:t xml:space="preserve"> </w:t>
      </w:r>
      <w:r>
        <w:t>Tenemos que aprender a seguir el amor en lugar de ignorarlo.</w:t>
      </w:r>
    </w:p>
    <w:p w14:paraId="36CED51E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Cs/>
          <w:szCs w:val="28"/>
          <w:lang w:val="es-MX"/>
        </w:rPr>
        <w:tab/>
        <w:t>Cuando Dios nos</w:t>
      </w:r>
      <w:r w:rsidR="00166733">
        <w:rPr>
          <w:rFonts w:ascii="Arial" w:hAnsi="Arial" w:cs="Arial"/>
          <w:bCs/>
          <w:szCs w:val="28"/>
          <w:lang w:val="es-MX"/>
        </w:rPr>
        <w:t xml:space="preserve"> creó a nosotros, los humanos, É</w:t>
      </w:r>
      <w:r>
        <w:rPr>
          <w:rFonts w:ascii="Arial" w:hAnsi="Arial" w:cs="Arial"/>
          <w:bCs/>
          <w:szCs w:val="28"/>
          <w:lang w:val="es-MX"/>
        </w:rPr>
        <w:t>l colocó su amor sobrenatural en el corazón de cada uno de nosotros, este amor tiene el potencial de crear un espíritu bondadoso, desinteresado, gentil y amoroso en nosotros.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 xml:space="preserve"> Debido a esto, tenemos la habilidad de sentir empatía, de sentir lo que las otras personas sienten porque fuimos creados a imagen de Dios, y tenemos la capacidad moral de experimentar la compasión de Dios en nuestro corazón, pero en muchas ocasiones, a c</w:t>
      </w:r>
      <w:r w:rsidR="000547B1">
        <w:rPr>
          <w:rFonts w:ascii="Arial" w:hAnsi="Arial" w:cs="Arial"/>
          <w:bCs/>
          <w:szCs w:val="28"/>
          <w:lang w:val="es-MX"/>
        </w:rPr>
        <w:t>a</w:t>
      </w:r>
      <w:r>
        <w:rPr>
          <w:rFonts w:ascii="Arial" w:hAnsi="Arial" w:cs="Arial"/>
          <w:bCs/>
          <w:szCs w:val="28"/>
          <w:lang w:val="es-MX"/>
        </w:rPr>
        <w:t>usa de nuestro propio egoísmo, decidimos cerrar nuestro corazón a la compasión.</w:t>
      </w:r>
    </w:p>
    <w:p w14:paraId="37D2B7B7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Cs/>
          <w:szCs w:val="28"/>
          <w:lang w:val="es-MX"/>
        </w:rPr>
        <w:tab/>
        <w:t xml:space="preserve">¿Cómo podemos saber si nuestro corazón está abierto o cerrado a la compasión?. </w:t>
      </w:r>
      <w:r w:rsidR="00166733">
        <w:rPr>
          <w:rFonts w:ascii="Arial" w:hAnsi="Arial" w:cs="Arial"/>
          <w:bCs/>
          <w:szCs w:val="28"/>
          <w:lang w:val="es-MX"/>
        </w:rPr>
        <w:t xml:space="preserve"> </w:t>
      </w:r>
      <w:r>
        <w:rPr>
          <w:rFonts w:ascii="Arial" w:hAnsi="Arial" w:cs="Arial"/>
          <w:bCs/>
          <w:szCs w:val="28"/>
          <w:lang w:val="es-MX"/>
        </w:rPr>
        <w:t>Es Sencillo. ¿Nos preocupamos por otras personas, o nos preocupamos por nosotros mismos? ¿Nos tomamos el tiempo para hacer a</w:t>
      </w:r>
      <w:r w:rsidR="007B31DA">
        <w:rPr>
          <w:rFonts w:ascii="Arial" w:hAnsi="Arial" w:cs="Arial"/>
          <w:bCs/>
          <w:szCs w:val="28"/>
          <w:lang w:val="es-MX"/>
        </w:rPr>
        <w:t>lgo por alguien, para animarle,</w:t>
      </w:r>
      <w:r>
        <w:rPr>
          <w:rFonts w:ascii="Arial" w:hAnsi="Arial" w:cs="Arial"/>
          <w:bCs/>
          <w:szCs w:val="28"/>
          <w:lang w:val="es-MX"/>
        </w:rPr>
        <w:t xml:space="preserve"> para alegrarle, y hacerle sentir mejor consigo mism</w:t>
      </w:r>
      <w:r w:rsidR="000547B1">
        <w:rPr>
          <w:rFonts w:ascii="Arial" w:hAnsi="Arial" w:cs="Arial"/>
          <w:bCs/>
          <w:szCs w:val="28"/>
          <w:lang w:val="es-MX"/>
        </w:rPr>
        <w:t>o</w:t>
      </w:r>
      <w:r>
        <w:rPr>
          <w:rFonts w:ascii="Arial" w:hAnsi="Arial" w:cs="Arial"/>
          <w:bCs/>
          <w:szCs w:val="28"/>
          <w:lang w:val="es-MX"/>
        </w:rPr>
        <w:t>? ¿Estamos siguiendo el fluir que Dios pone en nuestro corazón hacia alguien con una n</w:t>
      </w:r>
      <w:r w:rsidR="00166733">
        <w:rPr>
          <w:rFonts w:ascii="Arial" w:hAnsi="Arial" w:cs="Arial"/>
          <w:bCs/>
          <w:szCs w:val="28"/>
          <w:lang w:val="es-MX"/>
        </w:rPr>
        <w:t>ecesidad? o, ¿E</w:t>
      </w:r>
      <w:r w:rsidR="007B31DA">
        <w:rPr>
          <w:rFonts w:ascii="Arial" w:hAnsi="Arial" w:cs="Arial"/>
          <w:bCs/>
          <w:szCs w:val="28"/>
          <w:lang w:val="es-MX"/>
        </w:rPr>
        <w:t>stamos demasiado</w:t>
      </w:r>
      <w:r>
        <w:rPr>
          <w:rFonts w:ascii="Arial" w:hAnsi="Arial" w:cs="Arial"/>
          <w:bCs/>
          <w:szCs w:val="28"/>
          <w:lang w:val="es-MX"/>
        </w:rPr>
        <w:t xml:space="preserve"> ocupados con nuestros propios planes?</w:t>
      </w:r>
    </w:p>
    <w:p w14:paraId="29DEBCD3" w14:textId="77777777" w:rsidR="00160D39" w:rsidRDefault="00160D39">
      <w:pPr>
        <w:jc w:val="both"/>
        <w:rPr>
          <w:rFonts w:ascii="Arial" w:hAnsi="Arial" w:cs="Arial"/>
          <w:bCs/>
          <w:szCs w:val="28"/>
          <w:lang w:val="es-MX"/>
        </w:rPr>
      </w:pPr>
      <w:r>
        <w:rPr>
          <w:rFonts w:ascii="Arial" w:hAnsi="Arial" w:cs="Arial"/>
          <w:bCs/>
          <w:szCs w:val="28"/>
          <w:lang w:val="es-MX"/>
        </w:rPr>
        <w:tab/>
        <w:t>Debemos asegurarnos de mantener abierto el corazón a la compasión porque debemos estar al pendiente de las personas a las que podemos ayudar. Tenemos que estar dispuestos a ser interrumpidos, sentir inconveniencia de vez en cuando, si eso significa que podemos ayudar a suplir la necesidad de otra persona.</w:t>
      </w:r>
    </w:p>
    <w:p w14:paraId="60FEC038" w14:textId="77777777" w:rsidR="000547B1" w:rsidRDefault="000547B1" w:rsidP="000547B1">
      <w:pPr>
        <w:pStyle w:val="Ttulo1"/>
        <w:jc w:val="center"/>
        <w:rPr>
          <w:rFonts w:cs="Arial"/>
        </w:rPr>
      </w:pPr>
    </w:p>
    <w:p w14:paraId="28210ED2" w14:textId="77777777" w:rsidR="00160D39" w:rsidRDefault="00160D39" w:rsidP="0075735A">
      <w:pPr>
        <w:pStyle w:val="Ttulo1"/>
        <w:jc w:val="center"/>
        <w:rPr>
          <w:rFonts w:cs="Arial"/>
        </w:rPr>
      </w:pPr>
      <w:r>
        <w:rPr>
          <w:rFonts w:cs="Arial"/>
        </w:rPr>
        <w:t>NECESITAMOS ESTAR AL PENDIENTE DE PERSONAS A LAS QUE PODEMOS BENDECIR</w:t>
      </w:r>
    </w:p>
    <w:p w14:paraId="1742460A" w14:textId="77777777" w:rsidR="004D4ABD" w:rsidRPr="004D4ABD" w:rsidRDefault="004D4ABD" w:rsidP="004D4ABD">
      <w:pPr>
        <w:rPr>
          <w:lang w:val="es-MX"/>
        </w:rPr>
      </w:pPr>
    </w:p>
    <w:p w14:paraId="6485A680" w14:textId="77777777" w:rsidR="00160D39" w:rsidRDefault="00160D39">
      <w:pPr>
        <w:jc w:val="center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“Entonces Jesús, </w:t>
      </w:r>
      <w:r>
        <w:rPr>
          <w:rFonts w:ascii="Arial" w:hAnsi="Arial" w:cs="Arial"/>
          <w:i/>
          <w:iCs/>
          <w:u w:val="single"/>
          <w:lang w:val="es-MX"/>
        </w:rPr>
        <w:t>deteniéndose</w:t>
      </w:r>
      <w:r>
        <w:rPr>
          <w:rFonts w:ascii="Arial" w:hAnsi="Arial" w:cs="Arial"/>
          <w:i/>
          <w:iCs/>
          <w:lang w:val="es-MX"/>
        </w:rPr>
        <w:t xml:space="preserve">, mandó llamarle; y llamaron al ciego, diciéndole: </w:t>
      </w:r>
      <w:r w:rsidR="00166733">
        <w:rPr>
          <w:rFonts w:ascii="Arial" w:hAnsi="Arial" w:cs="Arial"/>
          <w:i/>
          <w:iCs/>
          <w:lang w:val="es-MX"/>
        </w:rPr>
        <w:t xml:space="preserve"> </w:t>
      </w:r>
      <w:r>
        <w:rPr>
          <w:rFonts w:ascii="Arial" w:hAnsi="Arial" w:cs="Arial"/>
          <w:i/>
          <w:iCs/>
          <w:lang w:val="es-MX"/>
        </w:rPr>
        <w:t>Ten confianza; levántate, te llama.”</w:t>
      </w:r>
      <w:r w:rsidR="00166733">
        <w:rPr>
          <w:rFonts w:ascii="Arial" w:hAnsi="Arial" w:cs="Arial"/>
          <w:i/>
          <w:iCs/>
          <w:lang w:val="es-MX"/>
        </w:rPr>
        <w:t xml:space="preserve"> </w:t>
      </w:r>
      <w:r>
        <w:rPr>
          <w:rFonts w:ascii="Arial" w:hAnsi="Arial" w:cs="Arial"/>
          <w:i/>
          <w:iCs/>
          <w:lang w:val="es-MX"/>
        </w:rPr>
        <w:t xml:space="preserve"> </w:t>
      </w:r>
      <w:r w:rsidRPr="00166733">
        <w:rPr>
          <w:rFonts w:ascii="Arial" w:hAnsi="Arial" w:cs="Arial"/>
          <w:i/>
          <w:iCs/>
          <w:sz w:val="20"/>
          <w:szCs w:val="20"/>
          <w:lang w:val="es-MX"/>
        </w:rPr>
        <w:t>Marcos 10:49</w:t>
      </w:r>
    </w:p>
    <w:p w14:paraId="76517787" w14:textId="77777777" w:rsidR="004D4ABD" w:rsidRDefault="004D4ABD">
      <w:pPr>
        <w:jc w:val="center"/>
        <w:rPr>
          <w:rFonts w:ascii="Arial" w:hAnsi="Arial" w:cs="Arial"/>
          <w:i/>
          <w:iCs/>
          <w:lang w:val="es-MX"/>
        </w:rPr>
      </w:pPr>
    </w:p>
    <w:p w14:paraId="2E637FFD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>
        <w:rPr>
          <w:rFonts w:ascii="Arial" w:hAnsi="Arial" w:cs="Arial"/>
          <w:lang w:val="es-MX"/>
        </w:rPr>
        <w:t>Jesús siempre tomaba tiempo para la gente, y nunca se encontraba demasiado ocupado con su propia agenda, con sus propios planes. Se interesaba por lo que les estaba pasa</w:t>
      </w:r>
      <w:r w:rsidR="00166733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do y con gusto se tomaba el tiempo para ayudar. </w:t>
      </w:r>
    </w:p>
    <w:p w14:paraId="3A31CFD2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Muchos no experimentamos la plenitud de vida y no tenemos gozo porque hemos cerrado nuestro corazón a la compasión. Pero si deseamos experimentar la vida abundante de Dios, nosotros tenemos que dejar de enfocarnos en nosotros mismos y empezar a ver cómo podemos ayudar a otras personas.</w:t>
      </w:r>
    </w:p>
    <w:p w14:paraId="23FE8CFF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Podemos confiar en esto. Si nos ocupamos de suplir las necesidades de otros, Dios siempre se encargará de que nuestras necesidades sean suplidas.</w:t>
      </w:r>
    </w:p>
    <w:p w14:paraId="7773E714" w14:textId="77777777" w:rsidR="00160D39" w:rsidRDefault="00160D39">
      <w:pPr>
        <w:jc w:val="both"/>
        <w:rPr>
          <w:rFonts w:ascii="Arial" w:hAnsi="Arial" w:cs="Arial"/>
          <w:lang w:val="es-MX"/>
        </w:rPr>
      </w:pPr>
    </w:p>
    <w:p w14:paraId="3474DF4E" w14:textId="77777777" w:rsidR="00160D39" w:rsidRDefault="00160D39">
      <w:pPr>
        <w:pStyle w:val="Ttulo2"/>
        <w:jc w:val="both"/>
      </w:pPr>
      <w:r>
        <w:t>Tomemos tiempo para escuchar</w:t>
      </w:r>
    </w:p>
    <w:p w14:paraId="02A782B0" w14:textId="77777777" w:rsidR="00160D39" w:rsidRDefault="00160D39">
      <w:pPr>
        <w:jc w:val="center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La mujer le dijo: Señor, dame esa agua, para que no tenga yo sed, ni venga aquí a sacarla.”</w:t>
      </w:r>
    </w:p>
    <w:p w14:paraId="6F4D5B1F" w14:textId="77777777" w:rsidR="00160D39" w:rsidRPr="00166733" w:rsidRDefault="00160D39">
      <w:pPr>
        <w:jc w:val="center"/>
        <w:rPr>
          <w:rFonts w:ascii="Arial" w:hAnsi="Arial" w:cs="Arial"/>
          <w:i/>
          <w:iCs/>
          <w:sz w:val="20"/>
          <w:szCs w:val="20"/>
          <w:lang w:val="es-MX"/>
        </w:rPr>
      </w:pPr>
      <w:r w:rsidRPr="00166733">
        <w:rPr>
          <w:rFonts w:ascii="Arial" w:hAnsi="Arial" w:cs="Arial"/>
          <w:i/>
          <w:iCs/>
          <w:sz w:val="20"/>
          <w:szCs w:val="20"/>
          <w:lang w:val="es-MX"/>
        </w:rPr>
        <w:t>Juan 4:15</w:t>
      </w:r>
    </w:p>
    <w:p w14:paraId="05ADB585" w14:textId="77777777" w:rsidR="00160D39" w:rsidRDefault="00160D39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Es interesante </w:t>
      </w:r>
      <w:r w:rsidR="00166733">
        <w:rPr>
          <w:rFonts w:ascii="Arial" w:hAnsi="Arial" w:cs="Arial"/>
          <w:lang w:val="es-MX"/>
        </w:rPr>
        <w:t xml:space="preserve">saber </w:t>
      </w:r>
      <w:r>
        <w:rPr>
          <w:rFonts w:ascii="Arial" w:hAnsi="Arial" w:cs="Arial"/>
          <w:lang w:val="es-MX"/>
        </w:rPr>
        <w:t>que Jesús era muy paciente con las personas y se tomaba el tiempo para escuchar sus historias. No tenía mucha prisa, no trataba de ver qué tan rápidamente se podía deshacer de alguien para atender a otra persona más importante.</w:t>
      </w:r>
    </w:p>
    <w:p w14:paraId="74196018" w14:textId="77777777" w:rsidR="00160D39" w:rsidRDefault="00160D39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Él se tomaba el tiempo para escuchar las luchas de cada persona, y hacía lo necesario para suplir sus necesidades.</w:t>
      </w:r>
    </w:p>
    <w:p w14:paraId="0C885C14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Si sólo nos tomáramos el tiempo para oír a las personas, a veces podríamos ayudarles a iniciar un proceso de sanidad en sus vidas. Aprender a escuchar puede ayudar más </w:t>
      </w:r>
      <w:r w:rsidR="000547B1">
        <w:rPr>
          <w:rFonts w:ascii="Arial" w:hAnsi="Arial" w:cs="Arial"/>
          <w:lang w:val="es-MX"/>
        </w:rPr>
        <w:t xml:space="preserve">que mucho consejo o instrucción </w:t>
      </w:r>
      <w:r>
        <w:rPr>
          <w:rFonts w:ascii="Arial" w:hAnsi="Arial" w:cs="Arial"/>
          <w:lang w:val="es-MX"/>
        </w:rPr>
        <w:t>a cambiar la</w:t>
      </w:r>
      <w:r w:rsidR="000547B1">
        <w:rPr>
          <w:rFonts w:ascii="Arial" w:hAnsi="Arial" w:cs="Arial"/>
          <w:lang w:val="es-MX"/>
        </w:rPr>
        <w:t xml:space="preserve"> vida de una persona necesitada.</w:t>
      </w:r>
    </w:p>
    <w:p w14:paraId="66411958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Debemos aprender a escuchar mejor</w:t>
      </w:r>
      <w:r w:rsidR="004B40B7">
        <w:rPr>
          <w:rFonts w:ascii="Arial" w:hAnsi="Arial" w:cs="Arial"/>
          <w:lang w:val="es-MX"/>
        </w:rPr>
        <w:t>,</w:t>
      </w:r>
      <w:r>
        <w:rPr>
          <w:rFonts w:ascii="Arial" w:hAnsi="Arial" w:cs="Arial"/>
          <w:lang w:val="es-MX"/>
        </w:rPr>
        <w:t xml:space="preserve"> porque Dios puede hablarnos mientras nos están hablando de</w:t>
      </w:r>
      <w:r w:rsidR="004B40B7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problema.  No seamos tan prontos al dar nuestra opinión, y seamos sensibles a escuchar. Dios quiere que tomemos tiempo para las personas, para escuchar lo que tienen en su corazón, para demostrarles que nos importan y que en realidad queremos ayudarles.</w:t>
      </w:r>
    </w:p>
    <w:p w14:paraId="6A763A01" w14:textId="77777777" w:rsidR="00160D39" w:rsidRDefault="00160D39">
      <w:pPr>
        <w:jc w:val="both"/>
        <w:rPr>
          <w:rFonts w:ascii="Arial" w:hAnsi="Arial" w:cs="Arial"/>
          <w:lang w:val="es-MX"/>
        </w:rPr>
      </w:pPr>
    </w:p>
    <w:p w14:paraId="549C2DED" w14:textId="77777777" w:rsidR="00160D39" w:rsidRDefault="00160D39">
      <w:pPr>
        <w:pStyle w:val="Ttulo2"/>
        <w:jc w:val="both"/>
      </w:pPr>
      <w:r>
        <w:t>Extendamos la misericordia</w:t>
      </w:r>
    </w:p>
    <w:p w14:paraId="069AB6B7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="00886D5A">
        <w:rPr>
          <w:rFonts w:ascii="Arial" w:hAnsi="Arial" w:cs="Arial"/>
          <w:lang w:val="es-MX"/>
        </w:rPr>
        <w:t>Dios siempre nos está</w:t>
      </w:r>
      <w:r>
        <w:rPr>
          <w:rFonts w:ascii="Arial" w:hAnsi="Arial" w:cs="Arial"/>
          <w:lang w:val="es-MX"/>
        </w:rPr>
        <w:t xml:space="preserve"> llevando con personas necesitadas, y si somos sensibles, podremos discernir el amor sobrenatural de Dios creciendo en nuestro interior, dirigiéndonos hacia personas o situaciones donde Dios nos quiere usar.</w:t>
      </w:r>
    </w:p>
    <w:p w14:paraId="7860473F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 xml:space="preserve">Algunas veces, Dios nos moverá a actuar misericordiosamente con personas que no conocemos, y que jamás hemos visto. </w:t>
      </w:r>
      <w:r w:rsidR="00886D5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Puede suceder en un centro comercial o un restauran</w:t>
      </w:r>
      <w:r w:rsidR="004B40B7">
        <w:rPr>
          <w:rFonts w:ascii="Arial" w:hAnsi="Arial" w:cs="Arial"/>
          <w:lang w:val="es-MX"/>
        </w:rPr>
        <w:t>te</w:t>
      </w:r>
      <w:r>
        <w:rPr>
          <w:rFonts w:ascii="Arial" w:hAnsi="Arial" w:cs="Arial"/>
          <w:lang w:val="es-MX"/>
        </w:rPr>
        <w:t xml:space="preserve">. </w:t>
      </w:r>
      <w:r w:rsidR="00886D5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Es cierto que debemos ejercer discernimiento y asegurarnos que es Dios el que nos está moviendo y no alguna otra motivación. Pero en la mayoría de las ocasiones, cuando demostramos cuidado y compasión, nuestra demostración no será rechazada.</w:t>
      </w:r>
    </w:p>
    <w:p w14:paraId="209A21A4" w14:textId="77777777" w:rsidR="00160D39" w:rsidRDefault="00160D3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En la mayoría de los casos, cuando nos extendemos a otras personas, cuando seguimos el fluir del amor, pensamos que lo estamos haciendo para el beneficio de ellas, pero a veces Dios pone compasión en nuestro corazón tanto para nuestro beneficio como para el de otras personas.</w:t>
      </w:r>
    </w:p>
    <w:p w14:paraId="54095DD4" w14:textId="77777777" w:rsidR="00160D39" w:rsidRDefault="00160D39" w:rsidP="00886D5A">
      <w:pPr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Mantengamos abierto el corazón a la compasión, y aprendamos a ser prontos para seguir el fluir del amor que Dios ponga en el. Seamos sensibles y obedientes a lo que Dios quiere que hagamos.</w:t>
      </w:r>
    </w:p>
    <w:p w14:paraId="06617246" w14:textId="77777777" w:rsidR="007B31DA" w:rsidRDefault="007B31DA">
      <w:pPr>
        <w:jc w:val="both"/>
        <w:rPr>
          <w:rFonts w:ascii="Arial" w:hAnsi="Arial" w:cs="Arial"/>
          <w:lang w:val="es-MX"/>
        </w:rPr>
      </w:pPr>
    </w:p>
    <w:p w14:paraId="63699C41" w14:textId="77777777" w:rsidR="007B31DA" w:rsidRDefault="007B31DA">
      <w:pPr>
        <w:jc w:val="both"/>
        <w:rPr>
          <w:rFonts w:ascii="Arial" w:hAnsi="Arial" w:cs="Arial"/>
          <w:b/>
          <w:bCs/>
          <w:szCs w:val="28"/>
          <w:lang w:val="es-MX"/>
        </w:rPr>
      </w:pPr>
      <w:r>
        <w:rPr>
          <w:rFonts w:ascii="Arial" w:hAnsi="Arial" w:cs="Arial"/>
          <w:lang w:val="es-MX"/>
        </w:rPr>
        <w:tab/>
        <w:t>Busquemos oportunidades para mostrar la compasión de Cristo.</w:t>
      </w:r>
    </w:p>
    <w:sectPr w:rsidR="007B31DA" w:rsidSect="00F071DB">
      <w:footerReference w:type="even" r:id="rId10"/>
      <w:footerReference w:type="default" r:id="rId11"/>
      <w:pgSz w:w="12242" w:h="15842" w:code="1"/>
      <w:pgMar w:top="539" w:right="567" w:bottom="902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151896" w14:textId="77777777" w:rsidR="00886D5A" w:rsidRDefault="00886D5A">
      <w:r>
        <w:separator/>
      </w:r>
    </w:p>
  </w:endnote>
  <w:endnote w:type="continuationSeparator" w:id="0">
    <w:p w14:paraId="35B9907C" w14:textId="77777777" w:rsidR="00886D5A" w:rsidRDefault="008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6C2C" w14:textId="77777777" w:rsidR="00886D5A" w:rsidRDefault="00886D5A" w:rsidP="00160D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C1B9A9" w14:textId="77777777" w:rsidR="00886D5A" w:rsidRDefault="00886D5A" w:rsidP="00376B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2945" w14:textId="77777777" w:rsidR="00886D5A" w:rsidRDefault="00886D5A" w:rsidP="00160D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2F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C4F8C2" w14:textId="77777777" w:rsidR="00886D5A" w:rsidRDefault="00886D5A" w:rsidP="00376B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CC3721A" w14:textId="77777777" w:rsidR="00886D5A" w:rsidRDefault="00886D5A">
      <w:r>
        <w:separator/>
      </w:r>
    </w:p>
  </w:footnote>
  <w:footnote w:type="continuationSeparator" w:id="0">
    <w:p w14:paraId="7B81A30D" w14:textId="77777777" w:rsidR="00886D5A" w:rsidRDefault="0088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B1"/>
    <w:rsid w:val="0004047D"/>
    <w:rsid w:val="000547B1"/>
    <w:rsid w:val="00160D39"/>
    <w:rsid w:val="00166733"/>
    <w:rsid w:val="00376BAE"/>
    <w:rsid w:val="00387721"/>
    <w:rsid w:val="004B40B7"/>
    <w:rsid w:val="004D4ABD"/>
    <w:rsid w:val="00503F45"/>
    <w:rsid w:val="0075735A"/>
    <w:rsid w:val="007B31DA"/>
    <w:rsid w:val="00886D5A"/>
    <w:rsid w:val="00941A90"/>
    <w:rsid w:val="009E3E65"/>
    <w:rsid w:val="00A841C8"/>
    <w:rsid w:val="00D32F3B"/>
    <w:rsid w:val="00F0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F83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cuerpo">
    <w:name w:val="Body Text"/>
    <w:basedOn w:val="Normal"/>
    <w:pPr>
      <w:jc w:val="both"/>
    </w:pPr>
    <w:rPr>
      <w:rFonts w:ascii="Arial" w:hAnsi="Arial"/>
      <w:lang w:val="es-MX"/>
    </w:rPr>
  </w:style>
  <w:style w:type="paragraph" w:styleId="Textodecuerpo2">
    <w:name w:val="Body Text 2"/>
    <w:basedOn w:val="Normal"/>
    <w:pPr>
      <w:jc w:val="both"/>
    </w:pPr>
    <w:rPr>
      <w:rFonts w:ascii="Arial" w:hAnsi="Arial" w:cs="Arial"/>
      <w:b/>
      <w:szCs w:val="28"/>
      <w:lang w:val="es-MX"/>
    </w:rPr>
  </w:style>
  <w:style w:type="paragraph" w:styleId="Sangradetdecuerpo">
    <w:name w:val="Body Text Indent"/>
    <w:basedOn w:val="Normal"/>
    <w:pPr>
      <w:ind w:firstLine="708"/>
      <w:jc w:val="both"/>
    </w:pPr>
    <w:rPr>
      <w:rFonts w:ascii="Arial" w:hAnsi="Arial" w:cs="Arial"/>
      <w:bCs/>
      <w:szCs w:val="28"/>
      <w:lang w:val="es-MX"/>
    </w:rPr>
  </w:style>
  <w:style w:type="paragraph" w:styleId="Textodeglobo">
    <w:name w:val="Balloon Text"/>
    <w:basedOn w:val="Normal"/>
    <w:semiHidden/>
    <w:rsid w:val="00F071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76B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6B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8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cuerpo">
    <w:name w:val="Body Text"/>
    <w:basedOn w:val="Normal"/>
    <w:pPr>
      <w:jc w:val="both"/>
    </w:pPr>
    <w:rPr>
      <w:rFonts w:ascii="Arial" w:hAnsi="Arial"/>
      <w:lang w:val="es-MX"/>
    </w:rPr>
  </w:style>
  <w:style w:type="paragraph" w:styleId="Textodecuerpo2">
    <w:name w:val="Body Text 2"/>
    <w:basedOn w:val="Normal"/>
    <w:pPr>
      <w:jc w:val="both"/>
    </w:pPr>
    <w:rPr>
      <w:rFonts w:ascii="Arial" w:hAnsi="Arial" w:cs="Arial"/>
      <w:b/>
      <w:szCs w:val="28"/>
      <w:lang w:val="es-MX"/>
    </w:rPr>
  </w:style>
  <w:style w:type="paragraph" w:styleId="Sangradetdecuerpo">
    <w:name w:val="Body Text Indent"/>
    <w:basedOn w:val="Normal"/>
    <w:pPr>
      <w:ind w:firstLine="708"/>
      <w:jc w:val="both"/>
    </w:pPr>
    <w:rPr>
      <w:rFonts w:ascii="Arial" w:hAnsi="Arial" w:cs="Arial"/>
      <w:bCs/>
      <w:szCs w:val="28"/>
      <w:lang w:val="es-MX"/>
    </w:rPr>
  </w:style>
  <w:style w:type="paragraph" w:styleId="Textodeglobo">
    <w:name w:val="Balloon Text"/>
    <w:basedOn w:val="Normal"/>
    <w:semiHidden/>
    <w:rsid w:val="00F071D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76B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7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MANTENGAMOS ABIERTO EL CORAZÓN A LA COMPASIÓN</vt:lpstr>
    </vt:vector>
  </TitlesOfParts>
  <Company>AHA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MANTENGAMOS ABIERTO EL CORAZÓN A LA COMPASIÓN</dc:title>
  <dc:subject/>
  <dc:creator>Conny</dc:creator>
  <cp:keywords/>
  <dc:description/>
  <cp:lastModifiedBy>Juanita Riojas</cp:lastModifiedBy>
  <cp:revision>2</cp:revision>
  <cp:lastPrinted>2005-09-26T16:53:00Z</cp:lastPrinted>
  <dcterms:created xsi:type="dcterms:W3CDTF">2014-08-17T17:29:00Z</dcterms:created>
  <dcterms:modified xsi:type="dcterms:W3CDTF">2014-08-17T17:29:00Z</dcterms:modified>
</cp:coreProperties>
</file>